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468"/>
      </w:tblGrid>
      <w:tr w:rsidR="007B1DA2" w:rsidTr="007B1DA2">
        <w:tc>
          <w:tcPr>
            <w:tcW w:w="946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B1DA2" w:rsidRDefault="007B1DA2">
            <w:pPr>
              <w:pStyle w:val="a6"/>
              <w:spacing w:line="276" w:lineRule="auto"/>
              <w:rPr>
                <w:sz w:val="40"/>
              </w:rPr>
            </w:pPr>
            <w:r>
              <w:rPr>
                <w:sz w:val="40"/>
              </w:rPr>
              <w:t>Территориальная избирательная комиссия</w:t>
            </w:r>
          </w:p>
          <w:p w:rsidR="007B1DA2" w:rsidRDefault="007B1DA2">
            <w:pPr>
              <w:pStyle w:val="a6"/>
              <w:spacing w:line="276" w:lineRule="auto"/>
              <w:rPr>
                <w:sz w:val="40"/>
              </w:rPr>
            </w:pPr>
            <w:r>
              <w:rPr>
                <w:sz w:val="40"/>
              </w:rPr>
              <w:t xml:space="preserve"> г. Сасово</w:t>
            </w:r>
            <w:r w:rsidR="00A206DB">
              <w:rPr>
                <w:sz w:val="40"/>
              </w:rPr>
              <w:t xml:space="preserve"> Рязанская область</w:t>
            </w:r>
          </w:p>
          <w:p w:rsidR="007B1DA2" w:rsidRDefault="007B1DA2">
            <w:pPr>
              <w:pStyle w:val="a6"/>
              <w:spacing w:line="276" w:lineRule="auto"/>
              <w:rPr>
                <w:rFonts w:ascii="Arial" w:hAnsi="Arial"/>
                <w:sz w:val="8"/>
              </w:rPr>
            </w:pPr>
          </w:p>
        </w:tc>
      </w:tr>
      <w:tr w:rsidR="007B1DA2" w:rsidTr="007B1DA2">
        <w:tc>
          <w:tcPr>
            <w:tcW w:w="9468" w:type="dxa"/>
            <w:tcBorders>
              <w:top w:val="thinThickLargeGap" w:sz="24" w:space="0" w:color="auto"/>
              <w:left w:val="nil"/>
              <w:bottom w:val="nil"/>
              <w:right w:val="nil"/>
            </w:tcBorders>
            <w:hideMark/>
          </w:tcPr>
          <w:p w:rsidR="007B1DA2" w:rsidRDefault="007B1DA2">
            <w:pPr>
              <w:pStyle w:val="a6"/>
              <w:spacing w:line="276" w:lineRule="auto"/>
              <w:rPr>
                <w:sz w:val="28"/>
              </w:rPr>
            </w:pPr>
          </w:p>
        </w:tc>
      </w:tr>
    </w:tbl>
    <w:p w:rsidR="000D256F" w:rsidRPr="001C15EC" w:rsidRDefault="000D256F" w:rsidP="008F7EB0">
      <w:pPr>
        <w:autoSpaceDE w:val="0"/>
        <w:autoSpaceDN w:val="0"/>
        <w:spacing w:before="0" w:after="0"/>
        <w:jc w:val="center"/>
        <w:rPr>
          <w:b/>
          <w:sz w:val="32"/>
          <w:szCs w:val="32"/>
        </w:rPr>
      </w:pPr>
    </w:p>
    <w:p w:rsidR="008F7EB0" w:rsidRPr="009A4799" w:rsidRDefault="008F7EB0" w:rsidP="008F7EB0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  <w:r w:rsidRPr="009A4799">
        <w:rPr>
          <w:b/>
          <w:bCs/>
          <w:sz w:val="28"/>
          <w:szCs w:val="28"/>
        </w:rPr>
        <w:t xml:space="preserve">РЕШЕНИЕ </w:t>
      </w:r>
    </w:p>
    <w:p w:rsidR="008F7EB0" w:rsidRPr="009A4799" w:rsidRDefault="008F7EB0" w:rsidP="008F7EB0">
      <w:pPr>
        <w:autoSpaceDE w:val="0"/>
        <w:autoSpaceDN w:val="0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F7EB0" w:rsidRPr="0090789E" w:rsidTr="00305E8B">
        <w:tc>
          <w:tcPr>
            <w:tcW w:w="3284" w:type="dxa"/>
            <w:hideMark/>
          </w:tcPr>
          <w:p w:rsidR="008F7EB0" w:rsidRPr="0090789E" w:rsidRDefault="00BF4999" w:rsidP="00B00350">
            <w:pPr>
              <w:autoSpaceDE w:val="0"/>
              <w:autoSpaceDN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808BA">
              <w:rPr>
                <w:b/>
                <w:sz w:val="28"/>
                <w:szCs w:val="28"/>
              </w:rPr>
              <w:t xml:space="preserve"> августа</w:t>
            </w:r>
            <w:r w:rsidR="007B1DA2">
              <w:rPr>
                <w:b/>
                <w:sz w:val="28"/>
                <w:szCs w:val="28"/>
              </w:rPr>
              <w:t xml:space="preserve"> </w:t>
            </w:r>
            <w:r w:rsidR="008F7EB0" w:rsidRPr="0090789E">
              <w:rPr>
                <w:b/>
                <w:sz w:val="28"/>
                <w:szCs w:val="28"/>
              </w:rPr>
              <w:t>20</w:t>
            </w:r>
            <w:r w:rsidR="009A4799">
              <w:rPr>
                <w:b/>
                <w:sz w:val="28"/>
                <w:szCs w:val="28"/>
              </w:rPr>
              <w:t>2</w:t>
            </w:r>
            <w:r w:rsidR="00A206DB">
              <w:rPr>
                <w:b/>
                <w:sz w:val="28"/>
                <w:szCs w:val="28"/>
              </w:rPr>
              <w:t>1</w:t>
            </w:r>
            <w:r w:rsidR="008F7EB0" w:rsidRPr="0090789E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8F7EB0" w:rsidRPr="0090789E" w:rsidRDefault="008F7EB0" w:rsidP="00305E8B">
            <w:pPr>
              <w:autoSpaceDE w:val="0"/>
              <w:autoSpaceDN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8F7EB0" w:rsidRPr="009A4799" w:rsidRDefault="006467D0" w:rsidP="00BF4999">
            <w:pPr>
              <w:autoSpaceDE w:val="0"/>
              <w:autoSpaceDN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3808BA">
              <w:rPr>
                <w:b/>
                <w:sz w:val="28"/>
                <w:szCs w:val="28"/>
              </w:rPr>
              <w:t>2</w:t>
            </w:r>
            <w:r w:rsidR="00BF499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</w:t>
            </w:r>
            <w:r w:rsidR="00BF4999">
              <w:rPr>
                <w:b/>
                <w:sz w:val="28"/>
                <w:szCs w:val="28"/>
              </w:rPr>
              <w:t>99</w:t>
            </w:r>
          </w:p>
        </w:tc>
      </w:tr>
    </w:tbl>
    <w:p w:rsidR="0090789E" w:rsidRPr="009A4799" w:rsidRDefault="009A4799" w:rsidP="009A4799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г. Сасово</w:t>
      </w:r>
    </w:p>
    <w:p w:rsidR="0090789E" w:rsidRPr="0090789E" w:rsidRDefault="0090789E" w:rsidP="0090789E">
      <w:pPr>
        <w:autoSpaceDE w:val="0"/>
        <w:autoSpaceDN w:val="0"/>
        <w:spacing w:before="0" w:after="0"/>
        <w:rPr>
          <w:b/>
          <w:i/>
          <w:iCs/>
          <w:sz w:val="28"/>
          <w:szCs w:val="28"/>
        </w:rPr>
      </w:pPr>
    </w:p>
    <w:p w:rsidR="00BF4999" w:rsidRDefault="00EA5946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предложении кандидатур для зачисления в резерв составов участковых избирательных комиссий </w:t>
      </w:r>
      <w:r w:rsidR="00BF4999">
        <w:rPr>
          <w:b/>
          <w:iCs/>
          <w:sz w:val="28"/>
          <w:szCs w:val="28"/>
        </w:rPr>
        <w:t>избирательного участка № 570</w:t>
      </w:r>
    </w:p>
    <w:p w:rsidR="00AB1BE0" w:rsidRDefault="00BF4999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г. Сасово Рязанской области</w:t>
      </w:r>
    </w:p>
    <w:p w:rsidR="0090789E" w:rsidRDefault="0090789E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</w:p>
    <w:p w:rsidR="009A4799" w:rsidRDefault="008F7EB0" w:rsidP="003808BA">
      <w:pPr>
        <w:autoSpaceDE w:val="0"/>
        <w:autoSpaceDN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0323">
        <w:rPr>
          <w:sz w:val="28"/>
          <w:szCs w:val="28"/>
        </w:rPr>
        <w:t xml:space="preserve">    </w:t>
      </w:r>
      <w:r w:rsidR="009A4799">
        <w:rPr>
          <w:sz w:val="28"/>
          <w:szCs w:val="28"/>
        </w:rPr>
        <w:t xml:space="preserve"> </w:t>
      </w:r>
      <w:r w:rsidR="00EA5946">
        <w:rPr>
          <w:sz w:val="28"/>
          <w:szCs w:val="28"/>
        </w:rPr>
        <w:t>В соответствии с подпунктом а, пункта 19 Порядка формирования резерва составом участковых избирательных комиссий и назначения нового члена участковой избирательной комиссии из резерва составов участковых избирательных комиссий, утвержденного постановлением Центральной избирательной комиссии Российской Федерации от 05 декабря 2012 года                № 152/1137-6,учитывая личные заявления членов УИК, территориальная избирательная комиссия г</w:t>
      </w:r>
      <w:proofErr w:type="gramStart"/>
      <w:r w:rsidR="00EA5946">
        <w:rPr>
          <w:sz w:val="28"/>
          <w:szCs w:val="28"/>
        </w:rPr>
        <w:t>.С</w:t>
      </w:r>
      <w:proofErr w:type="gramEnd"/>
      <w:r w:rsidR="00EA5946">
        <w:rPr>
          <w:sz w:val="28"/>
          <w:szCs w:val="28"/>
        </w:rPr>
        <w:t xml:space="preserve">асово </w:t>
      </w:r>
    </w:p>
    <w:p w:rsidR="008F7EB0" w:rsidRPr="00FE40C8" w:rsidRDefault="000A5B2F" w:rsidP="009A4799">
      <w:pPr>
        <w:pStyle w:val="a3"/>
        <w:spacing w:before="0" w:after="0"/>
      </w:pPr>
      <w:r>
        <w:rPr>
          <w:sz w:val="28"/>
          <w:szCs w:val="28"/>
        </w:rPr>
        <w:t>РЕШИЛА:</w:t>
      </w:r>
    </w:p>
    <w:p w:rsidR="00EA5946" w:rsidRPr="00EA5946" w:rsidRDefault="00EA5946" w:rsidP="009A4799">
      <w:pPr>
        <w:pStyle w:val="a3"/>
        <w:numPr>
          <w:ilvl w:val="0"/>
          <w:numId w:val="2"/>
        </w:numPr>
        <w:autoSpaceDE w:val="0"/>
        <w:autoSpaceDN w:val="0"/>
        <w:spacing w:before="0" w:after="0"/>
        <w:jc w:val="both"/>
        <w:rPr>
          <w:iCs/>
          <w:sz w:val="28"/>
          <w:szCs w:val="28"/>
        </w:rPr>
      </w:pPr>
      <w:r w:rsidRPr="00EA5946">
        <w:rPr>
          <w:sz w:val="28"/>
          <w:szCs w:val="28"/>
        </w:rPr>
        <w:t>Предложить следующие кандидатуры в резерв составов участковых избирательных комиссий избирательных участков №№ 57</w:t>
      </w:r>
      <w:r w:rsidR="00BF4999">
        <w:rPr>
          <w:sz w:val="28"/>
          <w:szCs w:val="28"/>
        </w:rPr>
        <w:t>0</w:t>
      </w:r>
      <w:r>
        <w:rPr>
          <w:sz w:val="28"/>
          <w:szCs w:val="28"/>
        </w:rPr>
        <w:t xml:space="preserve"> (список прилагается)</w:t>
      </w:r>
      <w:r w:rsidRPr="00EA5946">
        <w:rPr>
          <w:sz w:val="28"/>
          <w:szCs w:val="28"/>
        </w:rPr>
        <w:t xml:space="preserve">. </w:t>
      </w:r>
    </w:p>
    <w:p w:rsidR="00EA5946" w:rsidRPr="00EA5946" w:rsidRDefault="00EA5946" w:rsidP="009A4799">
      <w:pPr>
        <w:pStyle w:val="a3"/>
        <w:numPr>
          <w:ilvl w:val="0"/>
          <w:numId w:val="2"/>
        </w:numPr>
        <w:autoSpaceDE w:val="0"/>
        <w:autoSpaceDN w:val="0"/>
        <w:spacing w:before="0" w:after="0"/>
        <w:jc w:val="both"/>
        <w:rPr>
          <w:iCs/>
          <w:sz w:val="28"/>
          <w:szCs w:val="28"/>
        </w:rPr>
      </w:pPr>
      <w:r w:rsidRPr="00EA5946">
        <w:rPr>
          <w:sz w:val="28"/>
          <w:szCs w:val="28"/>
        </w:rPr>
        <w:t>Направить данное реше</w:t>
      </w:r>
      <w:r>
        <w:rPr>
          <w:sz w:val="28"/>
          <w:szCs w:val="28"/>
        </w:rPr>
        <w:t>ние в Избирательную комиссию Рязанской области.</w:t>
      </w:r>
    </w:p>
    <w:p w:rsidR="00EA5946" w:rsidRDefault="00EA5946" w:rsidP="00EA5946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данное</w:t>
      </w:r>
      <w:r w:rsidRPr="009A4799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на официальном сайте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- городской округ город Сасово в разделе территориальная избирательная комиссия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Сасово, на сайте территориальной избирательной комиссии.</w:t>
      </w: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  <w:r w:rsidRPr="00327886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EA5946" w:rsidRDefault="00EA5946" w:rsidP="00EA5946">
      <w:pPr>
        <w:pStyle w:val="1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 w:rsidRPr="00327886">
        <w:rPr>
          <w:sz w:val="28"/>
          <w:szCs w:val="28"/>
        </w:rPr>
        <w:t xml:space="preserve"> </w:t>
      </w:r>
      <w:proofErr w:type="gramStart"/>
      <w:r w:rsidRPr="00327886">
        <w:rPr>
          <w:sz w:val="28"/>
          <w:szCs w:val="28"/>
        </w:rPr>
        <w:t>г</w:t>
      </w:r>
      <w:proofErr w:type="gramEnd"/>
      <w:r w:rsidRPr="00327886">
        <w:rPr>
          <w:sz w:val="28"/>
          <w:szCs w:val="28"/>
        </w:rPr>
        <w:t xml:space="preserve">. Сасово                 ___________                   </w:t>
      </w:r>
      <w:r>
        <w:rPr>
          <w:sz w:val="28"/>
          <w:szCs w:val="28"/>
        </w:rPr>
        <w:t>Д.Е. Егоров</w:t>
      </w:r>
      <w:r w:rsidRPr="00327886">
        <w:rPr>
          <w:sz w:val="28"/>
          <w:szCs w:val="28"/>
        </w:rPr>
        <w:t xml:space="preserve"> </w:t>
      </w:r>
    </w:p>
    <w:p w:rsidR="00EA5946" w:rsidRDefault="00EA5946" w:rsidP="00EA5946">
      <w:pPr>
        <w:pStyle w:val="1"/>
        <w:spacing w:before="0" w:after="0" w:line="360" w:lineRule="auto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  <w:r w:rsidRPr="00A0479F"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EA5946" w:rsidRDefault="00EA5946" w:rsidP="00EA5946">
      <w:pPr>
        <w:pStyle w:val="a9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 w:rsidRPr="00327886">
        <w:rPr>
          <w:sz w:val="28"/>
          <w:szCs w:val="28"/>
        </w:rPr>
        <w:t xml:space="preserve"> </w:t>
      </w:r>
      <w:proofErr w:type="gramStart"/>
      <w:r w:rsidRPr="00327886">
        <w:rPr>
          <w:sz w:val="28"/>
          <w:szCs w:val="28"/>
        </w:rPr>
        <w:t>г</w:t>
      </w:r>
      <w:proofErr w:type="gramEnd"/>
      <w:r w:rsidRPr="00327886">
        <w:rPr>
          <w:sz w:val="28"/>
          <w:szCs w:val="28"/>
        </w:rPr>
        <w:t xml:space="preserve">. Сасово                 </w:t>
      </w:r>
      <w:r w:rsidRPr="00A0479F">
        <w:rPr>
          <w:sz w:val="28"/>
          <w:szCs w:val="28"/>
        </w:rPr>
        <w:t xml:space="preserve">____________           </w:t>
      </w:r>
      <w:r>
        <w:rPr>
          <w:sz w:val="28"/>
          <w:szCs w:val="28"/>
        </w:rPr>
        <w:t xml:space="preserve">  </w:t>
      </w:r>
      <w:r w:rsidRPr="00A047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A0479F">
        <w:rPr>
          <w:sz w:val="28"/>
          <w:szCs w:val="28"/>
        </w:rPr>
        <w:t xml:space="preserve">Г.В.Гуляева </w:t>
      </w: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B9282B">
      <w:pPr>
        <w:pStyle w:val="a3"/>
        <w:spacing w:before="0" w:after="0"/>
        <w:ind w:firstLine="680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82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Приложение</w:t>
      </w:r>
    </w:p>
    <w:p w:rsidR="00EA5946" w:rsidRDefault="00B9282B" w:rsidP="00EA594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к </w:t>
      </w:r>
      <w:r w:rsidR="00EA5946">
        <w:rPr>
          <w:sz w:val="28"/>
          <w:szCs w:val="28"/>
        </w:rPr>
        <w:t xml:space="preserve"> решению ТИК </w:t>
      </w:r>
      <w:proofErr w:type="gramStart"/>
      <w:r w:rsidR="00EA5946">
        <w:rPr>
          <w:sz w:val="28"/>
          <w:szCs w:val="28"/>
        </w:rPr>
        <w:t>г</w:t>
      </w:r>
      <w:proofErr w:type="gramEnd"/>
      <w:r w:rsidR="00EA5946">
        <w:rPr>
          <w:sz w:val="28"/>
          <w:szCs w:val="28"/>
        </w:rPr>
        <w:t>.</w:t>
      </w:r>
      <w:r w:rsidR="00BF4999">
        <w:rPr>
          <w:sz w:val="28"/>
          <w:szCs w:val="28"/>
        </w:rPr>
        <w:t xml:space="preserve"> </w:t>
      </w:r>
      <w:r w:rsidR="00EA5946">
        <w:rPr>
          <w:sz w:val="28"/>
          <w:szCs w:val="28"/>
        </w:rPr>
        <w:t>Сасово</w:t>
      </w:r>
    </w:p>
    <w:p w:rsidR="00EA5946" w:rsidRDefault="00B9282B" w:rsidP="00EA594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</w:t>
      </w:r>
      <w:r w:rsidR="00EA5946">
        <w:rPr>
          <w:sz w:val="28"/>
          <w:szCs w:val="28"/>
        </w:rPr>
        <w:t xml:space="preserve">т </w:t>
      </w:r>
      <w:r w:rsidR="00BF4999">
        <w:rPr>
          <w:sz w:val="28"/>
          <w:szCs w:val="28"/>
        </w:rPr>
        <w:t>30</w:t>
      </w:r>
      <w:r w:rsidR="00EA5946">
        <w:rPr>
          <w:sz w:val="28"/>
          <w:szCs w:val="28"/>
        </w:rPr>
        <w:t>.08.2021 № 2</w:t>
      </w:r>
      <w:r w:rsidR="00BF4999">
        <w:rPr>
          <w:sz w:val="28"/>
          <w:szCs w:val="28"/>
        </w:rPr>
        <w:t>8</w:t>
      </w:r>
      <w:r w:rsidR="00EA5946">
        <w:rPr>
          <w:sz w:val="28"/>
          <w:szCs w:val="28"/>
        </w:rPr>
        <w:t>/</w:t>
      </w:r>
      <w:r w:rsidR="00BF4999">
        <w:rPr>
          <w:sz w:val="28"/>
          <w:szCs w:val="28"/>
        </w:rPr>
        <w:t>99</w:t>
      </w:r>
    </w:p>
    <w:p w:rsidR="00B9282B" w:rsidRDefault="00B9282B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B9282B" w:rsidRPr="00B9282B" w:rsidRDefault="00B9282B" w:rsidP="00B9282B">
      <w:pPr>
        <w:pStyle w:val="a3"/>
        <w:spacing w:before="0" w:after="0"/>
        <w:jc w:val="center"/>
        <w:rPr>
          <w:b/>
          <w:sz w:val="28"/>
          <w:szCs w:val="28"/>
        </w:rPr>
      </w:pPr>
      <w:r w:rsidRPr="00B9282B">
        <w:rPr>
          <w:b/>
          <w:sz w:val="28"/>
          <w:szCs w:val="28"/>
        </w:rPr>
        <w:t>Список кандидатур, предложенных для зачисления в резерв состав</w:t>
      </w:r>
      <w:r>
        <w:rPr>
          <w:b/>
          <w:sz w:val="28"/>
          <w:szCs w:val="28"/>
        </w:rPr>
        <w:t>ов</w:t>
      </w:r>
      <w:r w:rsidRPr="00B9282B">
        <w:rPr>
          <w:b/>
          <w:sz w:val="28"/>
          <w:szCs w:val="28"/>
        </w:rPr>
        <w:t xml:space="preserve"> участковых избирательных комиссий по подпункту «а» пункта 19 Порядка</w:t>
      </w:r>
      <w:r w:rsidRPr="00B9282B">
        <w:rPr>
          <w:b/>
          <w:sz w:val="28"/>
          <w:szCs w:val="28"/>
        </w:rPr>
        <w:br/>
      </w:r>
    </w:p>
    <w:p w:rsidR="00B9282B" w:rsidRDefault="00B9282B" w:rsidP="00B9282B">
      <w:pPr>
        <w:pStyle w:val="a3"/>
        <w:spacing w:before="0" w:after="0"/>
        <w:rPr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6"/>
        <w:gridCol w:w="1418"/>
        <w:gridCol w:w="1984"/>
        <w:gridCol w:w="2127"/>
        <w:gridCol w:w="1842"/>
      </w:tblGrid>
      <w:tr w:rsidR="00B9282B" w:rsidRPr="00B9282B" w:rsidTr="00B9282B">
        <w:trPr>
          <w:trHeight w:val="882"/>
        </w:trPr>
        <w:tc>
          <w:tcPr>
            <w:tcW w:w="567" w:type="dxa"/>
          </w:tcPr>
          <w:p w:rsidR="00B9282B" w:rsidRPr="00B9282B" w:rsidRDefault="00B9282B" w:rsidP="00B9282B">
            <w:pPr>
              <w:pStyle w:val="a3"/>
              <w:spacing w:after="0"/>
              <w:jc w:val="both"/>
            </w:pPr>
            <w:r w:rsidRPr="00B9282B">
              <w:t xml:space="preserve">№ </w:t>
            </w:r>
            <w:proofErr w:type="spellStart"/>
            <w:proofErr w:type="gramStart"/>
            <w:r w:rsidRPr="00B9282B">
              <w:t>п</w:t>
            </w:r>
            <w:proofErr w:type="spellEnd"/>
            <w:proofErr w:type="gramEnd"/>
            <w:r w:rsidRPr="00B9282B">
              <w:t>/</w:t>
            </w:r>
            <w:proofErr w:type="spellStart"/>
            <w:r w:rsidRPr="00B9282B">
              <w:t>п</w:t>
            </w:r>
            <w:proofErr w:type="spellEnd"/>
          </w:p>
          <w:p w:rsidR="00B9282B" w:rsidRPr="00B9282B" w:rsidRDefault="00B9282B" w:rsidP="00B9282B">
            <w:pPr>
              <w:pStyle w:val="a3"/>
              <w:spacing w:after="0"/>
              <w:jc w:val="both"/>
            </w:pPr>
          </w:p>
        </w:tc>
        <w:tc>
          <w:tcPr>
            <w:tcW w:w="2126" w:type="dxa"/>
          </w:tcPr>
          <w:p w:rsidR="00B9282B" w:rsidRPr="00B9282B" w:rsidRDefault="00B9282B" w:rsidP="00B9282B">
            <w:pPr>
              <w:spacing w:before="0" w:after="200" w:line="276" w:lineRule="auto"/>
              <w:jc w:val="center"/>
              <w:rPr>
                <w:szCs w:val="24"/>
              </w:rPr>
            </w:pPr>
            <w:r w:rsidRPr="00B9282B">
              <w:rPr>
                <w:szCs w:val="24"/>
              </w:rPr>
              <w:t>Фа</w:t>
            </w:r>
            <w:r>
              <w:rPr>
                <w:szCs w:val="24"/>
              </w:rPr>
              <w:t>м</w:t>
            </w:r>
            <w:r w:rsidRPr="00B9282B">
              <w:rPr>
                <w:szCs w:val="24"/>
              </w:rPr>
              <w:t>илия, имя, отчество</w:t>
            </w:r>
          </w:p>
        </w:tc>
        <w:tc>
          <w:tcPr>
            <w:tcW w:w="1418" w:type="dxa"/>
          </w:tcPr>
          <w:p w:rsidR="00B9282B" w:rsidRPr="00B9282B" w:rsidRDefault="00B9282B" w:rsidP="00B9282B">
            <w:pPr>
              <w:spacing w:before="0" w:after="200" w:line="276" w:lineRule="auto"/>
              <w:jc w:val="center"/>
              <w:rPr>
                <w:szCs w:val="24"/>
              </w:rPr>
            </w:pPr>
            <w:r w:rsidRPr="00B9282B">
              <w:rPr>
                <w:szCs w:val="24"/>
              </w:rPr>
              <w:t>Дата рождения</w:t>
            </w:r>
          </w:p>
          <w:p w:rsidR="00B9282B" w:rsidRPr="00B9282B" w:rsidRDefault="00B9282B" w:rsidP="00B9282B">
            <w:pPr>
              <w:pStyle w:val="a3"/>
              <w:spacing w:after="0"/>
              <w:jc w:val="both"/>
            </w:pPr>
          </w:p>
        </w:tc>
        <w:tc>
          <w:tcPr>
            <w:tcW w:w="1984" w:type="dxa"/>
          </w:tcPr>
          <w:p w:rsidR="00B9282B" w:rsidRPr="00B9282B" w:rsidRDefault="00B9282B" w:rsidP="00B9282B">
            <w:pPr>
              <w:spacing w:before="0" w:after="200" w:line="276" w:lineRule="auto"/>
              <w:jc w:val="center"/>
              <w:rPr>
                <w:szCs w:val="24"/>
              </w:rPr>
            </w:pPr>
            <w:r w:rsidRPr="00B9282B">
              <w:rPr>
                <w:szCs w:val="24"/>
              </w:rPr>
              <w:t>Наименование субъекта выдвижения</w:t>
            </w:r>
          </w:p>
          <w:p w:rsidR="00B9282B" w:rsidRPr="00B9282B" w:rsidRDefault="00B9282B" w:rsidP="00B9282B">
            <w:pPr>
              <w:pStyle w:val="a3"/>
              <w:spacing w:after="0"/>
              <w:jc w:val="both"/>
            </w:pPr>
          </w:p>
        </w:tc>
        <w:tc>
          <w:tcPr>
            <w:tcW w:w="2127" w:type="dxa"/>
          </w:tcPr>
          <w:p w:rsidR="00B9282B" w:rsidRPr="00B9282B" w:rsidRDefault="00B9282B" w:rsidP="00B9282B">
            <w:pPr>
              <w:spacing w:before="0" w:after="200" w:line="276" w:lineRule="auto"/>
              <w:jc w:val="center"/>
              <w:rPr>
                <w:szCs w:val="24"/>
              </w:rPr>
            </w:pPr>
            <w:r w:rsidRPr="00B9282B">
              <w:rPr>
                <w:szCs w:val="24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842" w:type="dxa"/>
          </w:tcPr>
          <w:p w:rsidR="00B9282B" w:rsidRPr="00B9282B" w:rsidRDefault="00B9282B" w:rsidP="00B9282B">
            <w:pPr>
              <w:spacing w:before="0" w:after="200" w:line="276" w:lineRule="auto"/>
              <w:jc w:val="center"/>
              <w:rPr>
                <w:szCs w:val="24"/>
              </w:rPr>
            </w:pPr>
            <w:r w:rsidRPr="00B9282B">
              <w:rPr>
                <w:szCs w:val="24"/>
              </w:rPr>
              <w:t>№ избирательного участка</w:t>
            </w:r>
          </w:p>
          <w:p w:rsidR="00B9282B" w:rsidRPr="00B9282B" w:rsidRDefault="00B9282B" w:rsidP="00B9282B">
            <w:pPr>
              <w:pStyle w:val="a3"/>
              <w:spacing w:after="0"/>
              <w:jc w:val="both"/>
            </w:pPr>
          </w:p>
        </w:tc>
      </w:tr>
      <w:tr w:rsidR="00B9282B" w:rsidRPr="00B9282B" w:rsidTr="00B9282B">
        <w:trPr>
          <w:trHeight w:val="882"/>
        </w:trPr>
        <w:tc>
          <w:tcPr>
            <w:tcW w:w="567" w:type="dxa"/>
          </w:tcPr>
          <w:p w:rsidR="00B9282B" w:rsidRPr="00B9282B" w:rsidRDefault="00B9282B" w:rsidP="00B9282B">
            <w:pPr>
              <w:pStyle w:val="a3"/>
              <w:spacing w:after="0"/>
              <w:jc w:val="both"/>
            </w:pPr>
            <w:r w:rsidRPr="00B9282B">
              <w:t>1</w:t>
            </w:r>
          </w:p>
        </w:tc>
        <w:tc>
          <w:tcPr>
            <w:tcW w:w="2126" w:type="dxa"/>
          </w:tcPr>
          <w:p w:rsidR="00B9282B" w:rsidRDefault="00BF4999" w:rsidP="00BF4999">
            <w:pPr>
              <w:pStyle w:val="a9"/>
            </w:pPr>
            <w:proofErr w:type="spellStart"/>
            <w:r>
              <w:t>Крыженков</w:t>
            </w:r>
            <w:proofErr w:type="spellEnd"/>
          </w:p>
          <w:p w:rsidR="00BF4999" w:rsidRPr="00B9282B" w:rsidRDefault="00BF4999" w:rsidP="00BF4999">
            <w:pPr>
              <w:pStyle w:val="a9"/>
            </w:pPr>
            <w:r>
              <w:t>Александр Николаевич</w:t>
            </w:r>
          </w:p>
        </w:tc>
        <w:tc>
          <w:tcPr>
            <w:tcW w:w="1418" w:type="dxa"/>
          </w:tcPr>
          <w:p w:rsidR="00B9282B" w:rsidRPr="00B9282B" w:rsidRDefault="00B9282B" w:rsidP="00BF4999">
            <w:pPr>
              <w:spacing w:before="0" w:after="200" w:line="276" w:lineRule="auto"/>
              <w:jc w:val="center"/>
              <w:rPr>
                <w:szCs w:val="24"/>
              </w:rPr>
            </w:pPr>
            <w:r w:rsidRPr="00B9282B">
              <w:rPr>
                <w:szCs w:val="24"/>
              </w:rPr>
              <w:t>1</w:t>
            </w:r>
            <w:r w:rsidR="00BF4999">
              <w:rPr>
                <w:szCs w:val="24"/>
              </w:rPr>
              <w:t>6</w:t>
            </w:r>
            <w:r w:rsidRPr="00B9282B">
              <w:rPr>
                <w:szCs w:val="24"/>
              </w:rPr>
              <w:t>.</w:t>
            </w:r>
            <w:r w:rsidR="00BF4999">
              <w:rPr>
                <w:szCs w:val="24"/>
              </w:rPr>
              <w:t>06</w:t>
            </w:r>
            <w:r w:rsidRPr="00B9282B">
              <w:rPr>
                <w:szCs w:val="24"/>
              </w:rPr>
              <w:t>.19</w:t>
            </w:r>
            <w:r w:rsidR="00BF4999">
              <w:rPr>
                <w:szCs w:val="24"/>
              </w:rPr>
              <w:t>9</w:t>
            </w:r>
            <w:r w:rsidRPr="00B9282B">
              <w:rPr>
                <w:szCs w:val="24"/>
              </w:rPr>
              <w:t>9</w:t>
            </w:r>
          </w:p>
        </w:tc>
        <w:tc>
          <w:tcPr>
            <w:tcW w:w="1984" w:type="dxa"/>
          </w:tcPr>
          <w:p w:rsidR="00B9282B" w:rsidRPr="00B9282B" w:rsidRDefault="00BF4999" w:rsidP="00E15534">
            <w:pPr>
              <w:pStyle w:val="a9"/>
              <w:jc w:val="center"/>
            </w:pPr>
            <w:r>
              <w:t xml:space="preserve">Местное отделение Всероссийской политической партии </w:t>
            </w:r>
            <w:r w:rsidR="00E15534">
              <w:t>«</w:t>
            </w:r>
            <w:r>
              <w:t>ЕДИНАЯ РОССИЯ»</w:t>
            </w:r>
            <w:r w:rsidR="00E15534">
              <w:t xml:space="preserve">           г</w:t>
            </w:r>
            <w:proofErr w:type="gramStart"/>
            <w:r>
              <w:t xml:space="preserve"> .</w:t>
            </w:r>
            <w:proofErr w:type="gramEnd"/>
            <w:r>
              <w:t xml:space="preserve"> Сасово</w:t>
            </w:r>
          </w:p>
        </w:tc>
        <w:tc>
          <w:tcPr>
            <w:tcW w:w="2127" w:type="dxa"/>
          </w:tcPr>
          <w:p w:rsidR="00B9282B" w:rsidRPr="00B9282B" w:rsidRDefault="00B9282B" w:rsidP="00B9282B">
            <w:pPr>
              <w:spacing w:before="0" w:after="200" w:line="276" w:lineRule="auto"/>
              <w:jc w:val="center"/>
              <w:rPr>
                <w:szCs w:val="24"/>
              </w:rPr>
            </w:pPr>
            <w:r w:rsidRPr="00B9282B">
              <w:rPr>
                <w:szCs w:val="24"/>
              </w:rPr>
              <w:t>-</w:t>
            </w:r>
          </w:p>
        </w:tc>
        <w:tc>
          <w:tcPr>
            <w:tcW w:w="1842" w:type="dxa"/>
          </w:tcPr>
          <w:p w:rsidR="00B9282B" w:rsidRPr="00B9282B" w:rsidRDefault="00B9282B" w:rsidP="00BF4999">
            <w:pPr>
              <w:spacing w:before="0" w:after="200" w:line="276" w:lineRule="auto"/>
              <w:jc w:val="center"/>
              <w:rPr>
                <w:szCs w:val="24"/>
              </w:rPr>
            </w:pPr>
            <w:r w:rsidRPr="00B9282B">
              <w:rPr>
                <w:szCs w:val="24"/>
              </w:rPr>
              <w:t>57</w:t>
            </w:r>
            <w:r w:rsidR="00BF4999">
              <w:rPr>
                <w:szCs w:val="24"/>
              </w:rPr>
              <w:t>0</w:t>
            </w:r>
          </w:p>
        </w:tc>
      </w:tr>
    </w:tbl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Pr="00EA5946" w:rsidRDefault="00EA5946" w:rsidP="00B9282B">
      <w:pPr>
        <w:pStyle w:val="a3"/>
        <w:autoSpaceDE w:val="0"/>
        <w:autoSpaceDN w:val="0"/>
        <w:spacing w:before="0" w:after="0"/>
        <w:jc w:val="both"/>
        <w:rPr>
          <w:iCs/>
          <w:sz w:val="28"/>
          <w:szCs w:val="28"/>
        </w:rPr>
      </w:pPr>
    </w:p>
    <w:p w:rsidR="009A4799" w:rsidRDefault="009A4799" w:rsidP="00A206DB">
      <w:pPr>
        <w:pStyle w:val="a3"/>
        <w:spacing w:before="0" w:after="0"/>
        <w:jc w:val="both"/>
        <w:rPr>
          <w:sz w:val="28"/>
          <w:szCs w:val="28"/>
        </w:rPr>
      </w:pPr>
    </w:p>
    <w:sectPr w:rsidR="009A4799" w:rsidSect="008B40B7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1EE"/>
    <w:multiLevelType w:val="hybridMultilevel"/>
    <w:tmpl w:val="C52E2D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A45EB"/>
    <w:multiLevelType w:val="hybridMultilevel"/>
    <w:tmpl w:val="79C8732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3586266B"/>
    <w:multiLevelType w:val="hybridMultilevel"/>
    <w:tmpl w:val="EE86317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F7EB0"/>
    <w:rsid w:val="00023048"/>
    <w:rsid w:val="00044D98"/>
    <w:rsid w:val="000A5B2F"/>
    <w:rsid w:val="000A765E"/>
    <w:rsid w:val="000D256F"/>
    <w:rsid w:val="000F735B"/>
    <w:rsid w:val="0015566D"/>
    <w:rsid w:val="00174B3D"/>
    <w:rsid w:val="001D2467"/>
    <w:rsid w:val="001E1274"/>
    <w:rsid w:val="002015BE"/>
    <w:rsid w:val="0023222A"/>
    <w:rsid w:val="0025003F"/>
    <w:rsid w:val="00277294"/>
    <w:rsid w:val="00284F1C"/>
    <w:rsid w:val="00296711"/>
    <w:rsid w:val="002A61BA"/>
    <w:rsid w:val="002A6368"/>
    <w:rsid w:val="002B373B"/>
    <w:rsid w:val="002D3463"/>
    <w:rsid w:val="002D6A96"/>
    <w:rsid w:val="002E1A66"/>
    <w:rsid w:val="002F76B1"/>
    <w:rsid w:val="00351160"/>
    <w:rsid w:val="003808BA"/>
    <w:rsid w:val="003A3183"/>
    <w:rsid w:val="003E33DF"/>
    <w:rsid w:val="004152CA"/>
    <w:rsid w:val="00480883"/>
    <w:rsid w:val="00480AA4"/>
    <w:rsid w:val="00483207"/>
    <w:rsid w:val="0048335E"/>
    <w:rsid w:val="0049547F"/>
    <w:rsid w:val="004C272E"/>
    <w:rsid w:val="004E1563"/>
    <w:rsid w:val="004F50FE"/>
    <w:rsid w:val="005126D3"/>
    <w:rsid w:val="00585920"/>
    <w:rsid w:val="00586425"/>
    <w:rsid w:val="005A3DB7"/>
    <w:rsid w:val="00610D5E"/>
    <w:rsid w:val="006467D0"/>
    <w:rsid w:val="00665116"/>
    <w:rsid w:val="00674A99"/>
    <w:rsid w:val="006771EF"/>
    <w:rsid w:val="00681F85"/>
    <w:rsid w:val="006B1E1F"/>
    <w:rsid w:val="006C6BA4"/>
    <w:rsid w:val="006F03F7"/>
    <w:rsid w:val="006F1CA9"/>
    <w:rsid w:val="0075603D"/>
    <w:rsid w:val="007A0323"/>
    <w:rsid w:val="007B1DA2"/>
    <w:rsid w:val="007C2401"/>
    <w:rsid w:val="007D2F13"/>
    <w:rsid w:val="007F4BF5"/>
    <w:rsid w:val="008643F9"/>
    <w:rsid w:val="008A12D3"/>
    <w:rsid w:val="008B40B7"/>
    <w:rsid w:val="008F6D48"/>
    <w:rsid w:val="008F7EB0"/>
    <w:rsid w:val="00902679"/>
    <w:rsid w:val="0090789E"/>
    <w:rsid w:val="0091135F"/>
    <w:rsid w:val="009634A5"/>
    <w:rsid w:val="00970793"/>
    <w:rsid w:val="00987FFB"/>
    <w:rsid w:val="009A4799"/>
    <w:rsid w:val="009D47E4"/>
    <w:rsid w:val="00A0479F"/>
    <w:rsid w:val="00A206DB"/>
    <w:rsid w:val="00A37B3B"/>
    <w:rsid w:val="00A455D4"/>
    <w:rsid w:val="00AB1BE0"/>
    <w:rsid w:val="00AD5C12"/>
    <w:rsid w:val="00AE3151"/>
    <w:rsid w:val="00AF17D8"/>
    <w:rsid w:val="00B00350"/>
    <w:rsid w:val="00B24AFD"/>
    <w:rsid w:val="00B31AEE"/>
    <w:rsid w:val="00B34E7A"/>
    <w:rsid w:val="00B3736E"/>
    <w:rsid w:val="00B507D6"/>
    <w:rsid w:val="00B76E34"/>
    <w:rsid w:val="00B9282B"/>
    <w:rsid w:val="00BA56B6"/>
    <w:rsid w:val="00BC082A"/>
    <w:rsid w:val="00BD72F6"/>
    <w:rsid w:val="00BF36BD"/>
    <w:rsid w:val="00BF4999"/>
    <w:rsid w:val="00C06218"/>
    <w:rsid w:val="00C2288A"/>
    <w:rsid w:val="00C40217"/>
    <w:rsid w:val="00C52B17"/>
    <w:rsid w:val="00C63D92"/>
    <w:rsid w:val="00C84767"/>
    <w:rsid w:val="00CC5C61"/>
    <w:rsid w:val="00CD1531"/>
    <w:rsid w:val="00CE250E"/>
    <w:rsid w:val="00D232BE"/>
    <w:rsid w:val="00D2525D"/>
    <w:rsid w:val="00D33440"/>
    <w:rsid w:val="00D9244B"/>
    <w:rsid w:val="00DC5731"/>
    <w:rsid w:val="00E15534"/>
    <w:rsid w:val="00E42EEC"/>
    <w:rsid w:val="00EA5946"/>
    <w:rsid w:val="00F52F6A"/>
    <w:rsid w:val="00F645D2"/>
    <w:rsid w:val="00F7009E"/>
    <w:rsid w:val="00F82B06"/>
    <w:rsid w:val="00FA30B1"/>
    <w:rsid w:val="00FA3AA4"/>
    <w:rsid w:val="00FB5600"/>
    <w:rsid w:val="00FB5BAC"/>
    <w:rsid w:val="00FD6AC2"/>
    <w:rsid w:val="00FE36AE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7EB0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6">
    <w:name w:val="Title"/>
    <w:basedOn w:val="a"/>
    <w:link w:val="a7"/>
    <w:qFormat/>
    <w:rsid w:val="007B1DA2"/>
    <w:pPr>
      <w:spacing w:before="0" w:after="0"/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7B1DA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7F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047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2021-08-10T12:05:00Z</cp:lastPrinted>
  <dcterms:created xsi:type="dcterms:W3CDTF">2021-08-27T18:49:00Z</dcterms:created>
  <dcterms:modified xsi:type="dcterms:W3CDTF">2021-08-27T18:49:00Z</dcterms:modified>
</cp:coreProperties>
</file>